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CD" w:rsidRDefault="00E45091" w:rsidP="00575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91">
        <w:rPr>
          <w:rFonts w:ascii="Times New Roman" w:hAnsi="Times New Roman" w:cs="Times New Roman"/>
          <w:b/>
          <w:sz w:val="28"/>
          <w:szCs w:val="28"/>
        </w:rPr>
        <w:t>Тестовый контроль на тему</w:t>
      </w:r>
      <w:r w:rsidR="005752CD">
        <w:rPr>
          <w:rFonts w:ascii="Times New Roman" w:hAnsi="Times New Roman" w:cs="Times New Roman"/>
          <w:b/>
          <w:sz w:val="28"/>
          <w:szCs w:val="28"/>
        </w:rPr>
        <w:t xml:space="preserve"> «Актуальные вопросы профилактики инфекций, связанных с оказанием медицинской помощи»</w:t>
      </w:r>
    </w:p>
    <w:p w:rsidR="005752CD" w:rsidRDefault="005752CD" w:rsidP="00575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CD" w:rsidRPr="00795035" w:rsidRDefault="005752CD" w:rsidP="005752CD">
      <w:pPr>
        <w:rPr>
          <w:rFonts w:ascii="Times New Roman" w:hAnsi="Times New Roman" w:cs="Times New Roman"/>
          <w:b/>
          <w:sz w:val="28"/>
          <w:szCs w:val="28"/>
        </w:rPr>
      </w:pPr>
      <w:r w:rsidRPr="00795035">
        <w:rPr>
          <w:rFonts w:ascii="Times New Roman" w:hAnsi="Times New Roman" w:cs="Times New Roman"/>
          <w:b/>
          <w:sz w:val="28"/>
          <w:szCs w:val="28"/>
        </w:rPr>
        <w:t xml:space="preserve">1.Обозначьте номер нового действующего </w:t>
      </w:r>
      <w:proofErr w:type="spellStart"/>
      <w:r w:rsidRPr="00795035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Pr="00795035">
        <w:rPr>
          <w:rFonts w:ascii="Times New Roman" w:hAnsi="Times New Roman" w:cs="Times New Roman"/>
          <w:b/>
          <w:sz w:val="28"/>
          <w:szCs w:val="28"/>
        </w:rPr>
        <w:t>:</w:t>
      </w:r>
    </w:p>
    <w:p w:rsidR="005752CD" w:rsidRDefault="00A016A9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2.1. 3678 - 20</w:t>
      </w:r>
    </w:p>
    <w:p w:rsidR="005752CD" w:rsidRDefault="005752CD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2.1.3. 2630 -10</w:t>
      </w:r>
    </w:p>
    <w:p w:rsidR="005752CD" w:rsidRDefault="005752CD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2.1. 3678 – 40</w:t>
      </w:r>
    </w:p>
    <w:p w:rsidR="005752CD" w:rsidRPr="00795035" w:rsidRDefault="00795035" w:rsidP="005752CD">
      <w:pPr>
        <w:rPr>
          <w:rFonts w:ascii="Times New Roman" w:hAnsi="Times New Roman" w:cs="Times New Roman"/>
          <w:b/>
          <w:sz w:val="28"/>
          <w:szCs w:val="28"/>
        </w:rPr>
      </w:pPr>
      <w:r w:rsidRPr="0079503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752CD" w:rsidRPr="00795035">
        <w:rPr>
          <w:rFonts w:ascii="Times New Roman" w:hAnsi="Times New Roman" w:cs="Times New Roman"/>
          <w:b/>
          <w:sz w:val="28"/>
          <w:szCs w:val="28"/>
        </w:rPr>
        <w:t>. Какие инфекционные агенты чаще всего вызывают ИСМП:</w:t>
      </w:r>
    </w:p>
    <w:p w:rsidR="005752CD" w:rsidRDefault="005752CD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грибы</w:t>
      </w:r>
    </w:p>
    <w:p w:rsidR="005752CD" w:rsidRDefault="00A016A9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бактерии </w:t>
      </w:r>
    </w:p>
    <w:p w:rsidR="005752CD" w:rsidRDefault="005752CD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вирусы </w:t>
      </w:r>
    </w:p>
    <w:p w:rsidR="005752CD" w:rsidRDefault="005752CD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прионы</w:t>
      </w:r>
      <w:proofErr w:type="spellEnd"/>
    </w:p>
    <w:p w:rsidR="005752CD" w:rsidRPr="00795035" w:rsidRDefault="00795035" w:rsidP="005752CD">
      <w:pPr>
        <w:rPr>
          <w:rFonts w:ascii="Times New Roman" w:hAnsi="Times New Roman" w:cs="Times New Roman"/>
          <w:b/>
          <w:sz w:val="28"/>
          <w:szCs w:val="28"/>
        </w:rPr>
      </w:pPr>
      <w:r w:rsidRPr="00795035">
        <w:rPr>
          <w:rFonts w:ascii="Times New Roman" w:hAnsi="Times New Roman" w:cs="Times New Roman"/>
          <w:b/>
          <w:sz w:val="28"/>
          <w:szCs w:val="28"/>
        </w:rPr>
        <w:t>3</w:t>
      </w:r>
      <w:r w:rsidR="005752CD" w:rsidRPr="00795035">
        <w:rPr>
          <w:rFonts w:ascii="Times New Roman" w:hAnsi="Times New Roman" w:cs="Times New Roman"/>
          <w:b/>
          <w:sz w:val="28"/>
          <w:szCs w:val="28"/>
        </w:rPr>
        <w:t>. Национальная концепция профилактики ИСМП была утверждена в:</w:t>
      </w:r>
    </w:p>
    <w:p w:rsidR="005752CD" w:rsidRDefault="005752CD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2010</w:t>
      </w:r>
      <w:r w:rsidR="00A0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752CD" w:rsidRDefault="005752CD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2015 г</w:t>
      </w:r>
    </w:p>
    <w:p w:rsidR="005752CD" w:rsidRDefault="00A016A9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2011г </w:t>
      </w:r>
    </w:p>
    <w:p w:rsidR="005752CD" w:rsidRPr="00795035" w:rsidRDefault="00795035" w:rsidP="005752C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5035">
        <w:rPr>
          <w:rFonts w:ascii="Times New Roman" w:hAnsi="Times New Roman" w:cs="Times New Roman"/>
          <w:b/>
          <w:sz w:val="28"/>
          <w:szCs w:val="28"/>
        </w:rPr>
        <w:t>4</w:t>
      </w:r>
      <w:r w:rsidR="005752CD" w:rsidRPr="00795035">
        <w:rPr>
          <w:rFonts w:ascii="Times New Roman" w:hAnsi="Times New Roman" w:cs="Times New Roman"/>
          <w:b/>
          <w:sz w:val="28"/>
          <w:szCs w:val="28"/>
        </w:rPr>
        <w:t>.</w:t>
      </w:r>
      <w:r w:rsidRPr="0079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CD" w:rsidRPr="00795035">
        <w:rPr>
          <w:rFonts w:ascii="Times New Roman" w:hAnsi="Times New Roman" w:cs="Times New Roman"/>
          <w:b/>
          <w:sz w:val="28"/>
          <w:szCs w:val="28"/>
        </w:rPr>
        <w:t>Инфекционный контроль – это:</w:t>
      </w:r>
    </w:p>
    <w:p w:rsidR="005752CD" w:rsidRPr="0026768F" w:rsidRDefault="005752CD" w:rsidP="005752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768F">
        <w:rPr>
          <w:rFonts w:ascii="Times New Roman" w:hAnsi="Times New Roman" w:cs="Times New Roman"/>
          <w:sz w:val="28"/>
          <w:szCs w:val="28"/>
        </w:rPr>
        <w:t>) система постоянного эпидемиологического наблюдения внутри ЛПУ с эпидемиологическим анализом результатов этого наблюдения и проведение на основе эпидемиологической диагностики целенаправленных мероприятий для повышения качества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26768F">
        <w:rPr>
          <w:rFonts w:ascii="Times New Roman" w:hAnsi="Times New Roman" w:cs="Times New Roman"/>
          <w:sz w:val="28"/>
          <w:szCs w:val="28"/>
        </w:rPr>
        <w:t>) соблюдение мер предосторожности при утилизации остатков биологического материала</w:t>
      </w:r>
      <w:r w:rsidRPr="00267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26768F">
        <w:rPr>
          <w:rFonts w:ascii="Times New Roman" w:hAnsi="Times New Roman" w:cs="Times New Roman"/>
          <w:sz w:val="28"/>
          <w:szCs w:val="28"/>
        </w:rPr>
        <w:t>) соблюдение техники безопасности и меры по охране здоровья персонала и па</w:t>
      </w:r>
      <w:r w:rsidRPr="0026768F">
        <w:rPr>
          <w:rFonts w:ascii="Times New Roman" w:hAnsi="Times New Roman" w:cs="Times New Roman"/>
          <w:sz w:val="28"/>
          <w:szCs w:val="28"/>
        </w:rPr>
        <w:softHyphen/>
        <w:t>циентов при проведении манипуляций.</w:t>
      </w:r>
    </w:p>
    <w:p w:rsidR="005752CD" w:rsidRPr="00795035" w:rsidRDefault="00795035" w:rsidP="005752C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5035">
        <w:rPr>
          <w:rFonts w:ascii="Times New Roman" w:hAnsi="Times New Roman" w:cs="Times New Roman"/>
          <w:b/>
          <w:sz w:val="28"/>
          <w:szCs w:val="28"/>
        </w:rPr>
        <w:t>5</w:t>
      </w:r>
      <w:r w:rsidR="005752CD" w:rsidRPr="00795035">
        <w:rPr>
          <w:rFonts w:ascii="Times New Roman" w:hAnsi="Times New Roman" w:cs="Times New Roman"/>
          <w:b/>
          <w:sz w:val="28"/>
          <w:szCs w:val="28"/>
        </w:rPr>
        <w:t>. К инфекциям, связанным с оказанием медицинской помощи, относят инфекционные заболевания, возникающие:</w:t>
      </w:r>
    </w:p>
    <w:p w:rsidR="005752CD" w:rsidRPr="0026768F" w:rsidRDefault="005752CD" w:rsidP="005752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768F">
        <w:rPr>
          <w:rFonts w:ascii="Times New Roman" w:hAnsi="Times New Roman" w:cs="Times New Roman"/>
          <w:sz w:val="28"/>
          <w:szCs w:val="28"/>
        </w:rPr>
        <w:t>) у медицинских работников в результате длительного общения с пациентами в условиях внутрибольничной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26768F">
        <w:rPr>
          <w:rFonts w:ascii="Times New Roman" w:hAnsi="Times New Roman" w:cs="Times New Roman"/>
          <w:sz w:val="28"/>
          <w:szCs w:val="28"/>
        </w:rPr>
        <w:t>) у пациентов в результате их пребывания в стационаре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26768F">
        <w:rPr>
          <w:rFonts w:ascii="Times New Roman" w:hAnsi="Times New Roman" w:cs="Times New Roman"/>
          <w:sz w:val="28"/>
          <w:szCs w:val="28"/>
        </w:rPr>
        <w:t>) у пациентов в результате посещения поликлиники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26768F">
        <w:rPr>
          <w:rFonts w:ascii="Times New Roman" w:hAnsi="Times New Roman" w:cs="Times New Roman"/>
          <w:sz w:val="28"/>
          <w:szCs w:val="28"/>
        </w:rPr>
        <w:t xml:space="preserve">) у пациентов в сроки, не превышающие минимальный инкубационный период с момента поступления в медицинское учреждение.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CD" w:rsidRPr="00795035" w:rsidRDefault="00795035" w:rsidP="005752C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5035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5752CD" w:rsidRPr="00795035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5752CD" w:rsidRPr="00795035">
        <w:rPr>
          <w:rFonts w:ascii="Times New Roman" w:hAnsi="Times New Roman" w:cs="Times New Roman"/>
          <w:b/>
          <w:sz w:val="28"/>
          <w:szCs w:val="28"/>
        </w:rPr>
        <w:t>Лечебно-профилактические учреждения проводят следующие противоэпидемические мероприятия:</w:t>
      </w:r>
    </w:p>
    <w:p w:rsidR="005752CD" w:rsidRPr="0026768F" w:rsidRDefault="005752CD" w:rsidP="005752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768F">
        <w:rPr>
          <w:rFonts w:ascii="Times New Roman" w:hAnsi="Times New Roman" w:cs="Times New Roman"/>
          <w:sz w:val="28"/>
          <w:szCs w:val="28"/>
        </w:rPr>
        <w:t xml:space="preserve">) выявление </w:t>
      </w:r>
      <w:proofErr w:type="spellStart"/>
      <w:r w:rsidRPr="0026768F">
        <w:rPr>
          <w:rFonts w:ascii="Times New Roman" w:hAnsi="Times New Roman" w:cs="Times New Roman"/>
          <w:sz w:val="28"/>
          <w:szCs w:val="28"/>
        </w:rPr>
        <w:t>бактерионосителей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26768F">
        <w:rPr>
          <w:rFonts w:ascii="Times New Roman" w:hAnsi="Times New Roman" w:cs="Times New Roman"/>
          <w:sz w:val="28"/>
          <w:szCs w:val="28"/>
        </w:rPr>
        <w:t>) захоронение радиоактивных отходов</w:t>
      </w:r>
      <w:r w:rsidRPr="00267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26768F">
        <w:rPr>
          <w:rFonts w:ascii="Times New Roman" w:hAnsi="Times New Roman" w:cs="Times New Roman"/>
          <w:sz w:val="28"/>
          <w:szCs w:val="28"/>
        </w:rPr>
        <w:t>) лечение инфекционных 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CD" w:rsidRPr="00795035" w:rsidRDefault="00795035" w:rsidP="005752C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5035">
        <w:rPr>
          <w:rFonts w:ascii="Times New Roman" w:hAnsi="Times New Roman" w:cs="Times New Roman"/>
          <w:b/>
          <w:sz w:val="28"/>
          <w:szCs w:val="28"/>
        </w:rPr>
        <w:t>7</w:t>
      </w:r>
      <w:r w:rsidR="005752CD" w:rsidRPr="00795035">
        <w:rPr>
          <w:rFonts w:ascii="Times New Roman" w:hAnsi="Times New Roman" w:cs="Times New Roman"/>
          <w:b/>
          <w:sz w:val="28"/>
          <w:szCs w:val="28"/>
        </w:rPr>
        <w:t>. Меры профилактики воздушно-капельной инфекции:</w:t>
      </w:r>
    </w:p>
    <w:p w:rsidR="005752CD" w:rsidRPr="0026768F" w:rsidRDefault="005752CD" w:rsidP="005752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768F">
        <w:rPr>
          <w:rFonts w:ascii="Times New Roman" w:hAnsi="Times New Roman" w:cs="Times New Roman"/>
          <w:sz w:val="28"/>
          <w:szCs w:val="28"/>
        </w:rPr>
        <w:t>) влажная уборка, УФО</w:t>
      </w:r>
      <w:r w:rsidRPr="00267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Pr="0026768F">
        <w:rPr>
          <w:rFonts w:ascii="Times New Roman" w:hAnsi="Times New Roman" w:cs="Times New Roman"/>
          <w:sz w:val="28"/>
          <w:szCs w:val="28"/>
        </w:rPr>
        <w:t>) изоляция лиц с ОРВИ</w:t>
      </w:r>
      <w:r w:rsidRPr="00267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26768F">
        <w:rPr>
          <w:rFonts w:ascii="Times New Roman" w:hAnsi="Times New Roman" w:cs="Times New Roman"/>
          <w:sz w:val="28"/>
          <w:szCs w:val="28"/>
        </w:rPr>
        <w:t>) инфракрасное воздействие</w:t>
      </w:r>
      <w:r w:rsidRPr="00267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</w:t>
      </w:r>
      <w:r w:rsidRPr="0026768F">
        <w:rPr>
          <w:rFonts w:ascii="Times New Roman" w:hAnsi="Times New Roman" w:cs="Times New Roman"/>
          <w:sz w:val="28"/>
          <w:szCs w:val="28"/>
        </w:rPr>
        <w:t>) масочный режим</w:t>
      </w:r>
    </w:p>
    <w:p w:rsidR="00662D5A" w:rsidRPr="00795035" w:rsidRDefault="00795035" w:rsidP="00662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662D5A"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Что необходимо для эффективного мытья и обеззараживания рук?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коротко подстриженные ногти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лака на ногтях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искусственных ногтей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отсутствие на руках колец и ювелирных украшений</w:t>
      </w:r>
    </w:p>
    <w:p w:rsidR="00662D5A" w:rsidRPr="00CB4E1A" w:rsidRDefault="00795035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2D5A" w:rsidRPr="00795035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95035"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Что применяют для высушивания рук медицинского персонала?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чистые тканевые полотенца или бумажные салфетки однократного </w:t>
      </w:r>
      <w:r w:rsidR="00A0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чистые тканевые полотенца или бумажные салфетки многократного использования</w:t>
      </w:r>
    </w:p>
    <w:p w:rsidR="00662D5A" w:rsidRPr="00CB4E1A" w:rsidRDefault="00795035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2D5A"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только тканевые салфетки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D5A" w:rsidRPr="00795035" w:rsidRDefault="00795035" w:rsidP="00662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662D5A"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каких случаях следует проводить гигиеническую обработку рук медицинского персонала?</w:t>
      </w:r>
    </w:p>
    <w:p w:rsidR="00662D5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перед непосредственным контактом с пациентом</w:t>
      </w: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после контакта с неповрежденной кожей пациента (например, при измерении пульса или артериального давления)</w:t>
      </w: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после контакта с секретами или экскретами организма, слизистыми оболочками, повязками</w:t>
      </w:r>
    </w:p>
    <w:p w:rsidR="00A016A9" w:rsidRPr="00CB4E1A" w:rsidRDefault="00A016A9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D5A" w:rsidRPr="00795035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5035"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Обработка рук мылом и водой необходима для</w:t>
      </w:r>
      <w:r w:rsid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удаления загрязнений и сниже</w:t>
      </w:r>
      <w:r w:rsidR="00A0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количества микроорганизмов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79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приятного запаха от рук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внешней чистоты рук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D5A" w:rsidRPr="00795035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95035"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Обработка рук кожным антисептиком необходима для</w:t>
      </w:r>
      <w:r w:rsidR="00795035"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снижения количества микроорг</w:t>
      </w:r>
      <w:r w:rsidR="00A0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анизмов до безопасного уровня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полного удаления микроорганизмов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полного обеззараживания рук</w:t>
      </w:r>
    </w:p>
    <w:p w:rsidR="00662D5A" w:rsidRPr="0066515D" w:rsidRDefault="00662D5A" w:rsidP="00662D5A">
      <w:pPr>
        <w:rPr>
          <w:rFonts w:ascii="Times New Roman" w:hAnsi="Times New Roman" w:cs="Times New Roman"/>
          <w:sz w:val="28"/>
          <w:szCs w:val="28"/>
        </w:rPr>
      </w:pPr>
    </w:p>
    <w:p w:rsidR="00662D5A" w:rsidRPr="00795035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95035"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Перчатки необходимо надевать</w:t>
      </w:r>
      <w:r w:rsid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 всех случаях, когда возможен конта</w:t>
      </w:r>
      <w:proofErr w:type="gramStart"/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кр</w:t>
      </w:r>
      <w:proofErr w:type="gramEnd"/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овью или друг</w:t>
      </w:r>
      <w:r w:rsidR="00A0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биологическими субстратами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только при контакте с инфицированными больными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хирургических операциях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усмотрение медицинского персонала</w:t>
      </w:r>
    </w:p>
    <w:p w:rsidR="00662D5A" w:rsidRPr="0066515D" w:rsidRDefault="00662D5A" w:rsidP="00662D5A">
      <w:pPr>
        <w:rPr>
          <w:rFonts w:ascii="Times New Roman" w:hAnsi="Times New Roman" w:cs="Times New Roman"/>
          <w:sz w:val="28"/>
          <w:szCs w:val="28"/>
        </w:rPr>
      </w:pPr>
    </w:p>
    <w:p w:rsidR="00662D5A" w:rsidRPr="00795035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95035"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Допускается ли использование одной и той же пары перчаток при контакте (для ухода) с двумя и более пациентами?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662D5A" w:rsidRPr="00CB4E1A" w:rsidRDefault="00A016A9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усмотрение медицинского персонала</w:t>
      </w:r>
    </w:p>
    <w:p w:rsidR="00662D5A" w:rsidRPr="00795035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95035"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Нужно ли проводить гигиеническую обработку рук после снятия перчаток?</w:t>
      </w:r>
    </w:p>
    <w:p w:rsidR="00662D5A" w:rsidRPr="00CB4E1A" w:rsidRDefault="00A016A9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усмотрение медицинского персонала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D5A" w:rsidRPr="00795035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5035"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795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 Способствует ли медработник, страдающий дерматитом, повышению риска инфицирования пациентов?</w:t>
      </w:r>
    </w:p>
    <w:p w:rsidR="00662D5A" w:rsidRPr="00CB4E1A" w:rsidRDefault="00A016A9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662D5A" w:rsidRPr="00CB4E1A" w:rsidRDefault="00662D5A" w:rsidP="00662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795035" w:rsidRDefault="00662D5A" w:rsidP="00795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D5A" w:rsidRPr="00795035" w:rsidRDefault="00795035" w:rsidP="00795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35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17. </w:t>
      </w:r>
      <w:r w:rsidR="00662D5A" w:rsidRPr="00795035">
        <w:rPr>
          <w:rStyle w:val="a4"/>
          <w:rFonts w:ascii="Times New Roman" w:hAnsi="Times New Roman" w:cs="Times New Roman"/>
          <w:color w:val="333333"/>
          <w:sz w:val="28"/>
          <w:szCs w:val="28"/>
        </w:rPr>
        <w:t>Вид уборок, рекомендуемый в медицинских организациях: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 w:rsidRPr="0066515D">
        <w:rPr>
          <w:rStyle w:val="a4"/>
          <w:b w:val="0"/>
          <w:color w:val="333333"/>
          <w:sz w:val="28"/>
          <w:szCs w:val="28"/>
        </w:rPr>
        <w:t>а) влажная</w:t>
      </w:r>
      <w:r w:rsidRPr="0066515D">
        <w:rPr>
          <w:b/>
          <w:color w:val="333333"/>
          <w:sz w:val="28"/>
          <w:szCs w:val="28"/>
        </w:rPr>
        <w:br/>
      </w:r>
      <w:r w:rsidRPr="0066515D">
        <w:rPr>
          <w:color w:val="333333"/>
          <w:sz w:val="28"/>
          <w:szCs w:val="28"/>
        </w:rPr>
        <w:t>б) комбинированная</w:t>
      </w:r>
      <w:r w:rsidRPr="0066515D">
        <w:rPr>
          <w:color w:val="333333"/>
          <w:sz w:val="28"/>
          <w:szCs w:val="28"/>
        </w:rPr>
        <w:br/>
        <w:t>в) пылесосом</w:t>
      </w:r>
      <w:r w:rsidRPr="0066515D">
        <w:rPr>
          <w:color w:val="333333"/>
          <w:sz w:val="28"/>
          <w:szCs w:val="28"/>
        </w:rPr>
        <w:br/>
        <w:t>г) сухая</w:t>
      </w:r>
    </w:p>
    <w:p w:rsidR="00662D5A" w:rsidRPr="0066515D" w:rsidRDefault="00795035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18</w:t>
      </w:r>
      <w:r w:rsidR="00662D5A" w:rsidRPr="0066515D">
        <w:rPr>
          <w:rStyle w:val="a4"/>
          <w:color w:val="333333"/>
          <w:sz w:val="28"/>
          <w:szCs w:val="28"/>
        </w:rPr>
        <w:t>. Для чего используют очищающие средства с высокой рН (от 7 до 4)?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 w:rsidRPr="0066515D">
        <w:rPr>
          <w:color w:val="333333"/>
          <w:sz w:val="28"/>
          <w:szCs w:val="28"/>
        </w:rPr>
        <w:t>а) для замачивания использованного уборочного инвентаря</w:t>
      </w:r>
      <w:r w:rsidRPr="0066515D">
        <w:rPr>
          <w:color w:val="333333"/>
          <w:sz w:val="28"/>
          <w:szCs w:val="28"/>
        </w:rPr>
        <w:br/>
      </w:r>
      <w:r w:rsidRPr="0066515D">
        <w:rPr>
          <w:rStyle w:val="a4"/>
          <w:b w:val="0"/>
          <w:color w:val="333333"/>
          <w:sz w:val="28"/>
          <w:szCs w:val="28"/>
        </w:rPr>
        <w:t>б) для удаления жирной грязи</w:t>
      </w:r>
      <w:r w:rsidRPr="0066515D">
        <w:rPr>
          <w:b/>
          <w:color w:val="333333"/>
          <w:sz w:val="28"/>
          <w:szCs w:val="28"/>
        </w:rPr>
        <w:br/>
      </w:r>
      <w:r w:rsidR="00795035">
        <w:rPr>
          <w:color w:val="333333"/>
          <w:sz w:val="28"/>
          <w:szCs w:val="28"/>
        </w:rPr>
        <w:t>в) для удаления ржавчины</w:t>
      </w:r>
    </w:p>
    <w:p w:rsidR="00662D5A" w:rsidRPr="0066515D" w:rsidRDefault="00795035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19</w:t>
      </w:r>
      <w:r w:rsidR="00662D5A" w:rsidRPr="0066515D">
        <w:rPr>
          <w:rStyle w:val="a4"/>
          <w:color w:val="333333"/>
          <w:sz w:val="28"/>
          <w:szCs w:val="28"/>
        </w:rPr>
        <w:t>. Для чего используют очищающие средства с низкой рН (от 0 до 6)?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 w:rsidRPr="0066515D">
        <w:rPr>
          <w:color w:val="333333"/>
          <w:sz w:val="28"/>
          <w:szCs w:val="28"/>
        </w:rPr>
        <w:t>а) для замачивания использованного уборочного инвентаря</w:t>
      </w:r>
      <w:r w:rsidRPr="0066515D">
        <w:rPr>
          <w:color w:val="333333"/>
          <w:sz w:val="28"/>
          <w:szCs w:val="28"/>
        </w:rPr>
        <w:br/>
        <w:t>б) для удаления жирной грязи</w:t>
      </w:r>
      <w:r w:rsidRPr="0066515D">
        <w:rPr>
          <w:color w:val="333333"/>
          <w:sz w:val="28"/>
          <w:szCs w:val="28"/>
        </w:rPr>
        <w:br/>
      </w:r>
      <w:r w:rsidRPr="0066515D">
        <w:rPr>
          <w:color w:val="333333"/>
          <w:sz w:val="28"/>
          <w:szCs w:val="28"/>
        </w:rPr>
        <w:lastRenderedPageBreak/>
        <w:t>в) для удаления липкой грязи</w:t>
      </w:r>
      <w:r w:rsidRPr="0066515D">
        <w:rPr>
          <w:color w:val="333333"/>
          <w:sz w:val="28"/>
          <w:szCs w:val="28"/>
        </w:rPr>
        <w:br/>
      </w:r>
      <w:r w:rsidRPr="0066515D">
        <w:rPr>
          <w:rStyle w:val="a4"/>
          <w:b w:val="0"/>
          <w:color w:val="333333"/>
          <w:sz w:val="28"/>
          <w:szCs w:val="28"/>
        </w:rPr>
        <w:t>г) для удаления ржавчины и мочевого камня</w:t>
      </w:r>
    </w:p>
    <w:p w:rsidR="00662D5A" w:rsidRPr="0066515D" w:rsidRDefault="00795035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20</w:t>
      </w:r>
      <w:r w:rsidR="00662D5A" w:rsidRPr="0066515D">
        <w:rPr>
          <w:rStyle w:val="a4"/>
          <w:color w:val="333333"/>
          <w:sz w:val="28"/>
          <w:szCs w:val="28"/>
        </w:rPr>
        <w:t xml:space="preserve">. Какие дезинфицирующие средства (ДС) и режимы их использования выбирают для генеральных уборок в </w:t>
      </w:r>
      <w:proofErr w:type="spellStart"/>
      <w:r w:rsidR="00662D5A" w:rsidRPr="0066515D">
        <w:rPr>
          <w:rStyle w:val="a4"/>
          <w:color w:val="333333"/>
          <w:sz w:val="28"/>
          <w:szCs w:val="28"/>
        </w:rPr>
        <w:t>оперблоках</w:t>
      </w:r>
      <w:proofErr w:type="spellEnd"/>
      <w:r w:rsidR="00662D5A" w:rsidRPr="0066515D">
        <w:rPr>
          <w:rStyle w:val="a4"/>
          <w:color w:val="333333"/>
          <w:sz w:val="28"/>
          <w:szCs w:val="28"/>
        </w:rPr>
        <w:t>?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b/>
          <w:color w:val="333333"/>
          <w:sz w:val="28"/>
          <w:szCs w:val="28"/>
        </w:rPr>
      </w:pPr>
      <w:r w:rsidRPr="0066515D">
        <w:rPr>
          <w:color w:val="333333"/>
          <w:sz w:val="28"/>
          <w:szCs w:val="28"/>
        </w:rPr>
        <w:t>а) ДС по режимам, рекомендованным для профилактики и борьбы с бактериальными инфекциями</w:t>
      </w:r>
      <w:r w:rsidRPr="0066515D">
        <w:rPr>
          <w:color w:val="333333"/>
          <w:sz w:val="28"/>
          <w:szCs w:val="28"/>
        </w:rPr>
        <w:br/>
        <w:t xml:space="preserve">б) ДС по режимам, рекомендованным для профилактики и борьбы с вирусными инфекциями </w:t>
      </w:r>
      <w:r w:rsidRPr="0066515D">
        <w:rPr>
          <w:color w:val="333333"/>
          <w:sz w:val="28"/>
          <w:szCs w:val="28"/>
        </w:rPr>
        <w:br/>
      </w:r>
      <w:r w:rsidRPr="0066515D">
        <w:rPr>
          <w:rStyle w:val="a4"/>
          <w:b w:val="0"/>
          <w:color w:val="333333"/>
          <w:sz w:val="28"/>
          <w:szCs w:val="28"/>
        </w:rPr>
        <w:t>в) ДС с широким спектром антимикробного действия по режимам, обеспечивающим гибель бактерий, вирусов и грибов</w:t>
      </w:r>
    </w:p>
    <w:p w:rsidR="00662D5A" w:rsidRPr="0066515D" w:rsidRDefault="00795035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21</w:t>
      </w:r>
      <w:r w:rsidR="00662D5A" w:rsidRPr="0066515D">
        <w:rPr>
          <w:rStyle w:val="a4"/>
          <w:color w:val="333333"/>
          <w:sz w:val="28"/>
          <w:szCs w:val="28"/>
        </w:rPr>
        <w:t>. Мобильные телефоны медицинского персонала на рабочем</w:t>
      </w:r>
      <w:r w:rsidR="00662D5A" w:rsidRPr="0066515D">
        <w:rPr>
          <w:rStyle w:val="a4"/>
          <w:b w:val="0"/>
          <w:color w:val="333333"/>
          <w:sz w:val="28"/>
          <w:szCs w:val="28"/>
        </w:rPr>
        <w:t xml:space="preserve"> </w:t>
      </w:r>
      <w:r w:rsidR="00662D5A" w:rsidRPr="0066515D">
        <w:rPr>
          <w:rStyle w:val="a4"/>
          <w:color w:val="333333"/>
          <w:sz w:val="28"/>
          <w:szCs w:val="28"/>
        </w:rPr>
        <w:t>месте: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b/>
          <w:color w:val="333333"/>
          <w:sz w:val="28"/>
          <w:szCs w:val="28"/>
        </w:rPr>
      </w:pPr>
      <w:r w:rsidRPr="0066515D">
        <w:rPr>
          <w:color w:val="333333"/>
          <w:sz w:val="28"/>
          <w:szCs w:val="28"/>
        </w:rPr>
        <w:t>а) безопасны для пациентов с эпидемиологической точки зрения</w:t>
      </w:r>
      <w:r w:rsidRPr="0066515D">
        <w:rPr>
          <w:color w:val="333333"/>
          <w:sz w:val="28"/>
          <w:szCs w:val="28"/>
        </w:rPr>
        <w:br/>
        <w:t>б) не требуют регулярной дезинфекции</w:t>
      </w:r>
      <w:r w:rsidRPr="0066515D">
        <w:rPr>
          <w:color w:val="333333"/>
          <w:sz w:val="28"/>
          <w:szCs w:val="28"/>
        </w:rPr>
        <w:br/>
        <w:t xml:space="preserve">в) не являются проблемой, которую обсуждают специалисты в области </w:t>
      </w:r>
      <w:proofErr w:type="spellStart"/>
      <w:r w:rsidRPr="0066515D">
        <w:rPr>
          <w:color w:val="333333"/>
          <w:sz w:val="28"/>
          <w:szCs w:val="28"/>
        </w:rPr>
        <w:t>клининга</w:t>
      </w:r>
      <w:proofErr w:type="spellEnd"/>
      <w:r w:rsidRPr="0066515D">
        <w:rPr>
          <w:color w:val="333333"/>
          <w:sz w:val="28"/>
          <w:szCs w:val="28"/>
        </w:rPr>
        <w:br/>
      </w:r>
      <w:r w:rsidRPr="0066515D">
        <w:rPr>
          <w:rStyle w:val="a4"/>
          <w:b w:val="0"/>
          <w:color w:val="333333"/>
          <w:sz w:val="28"/>
          <w:szCs w:val="28"/>
        </w:rPr>
        <w:t>г) являются источником инфекций, связанных с оказанием медицинской помощи</w:t>
      </w:r>
    </w:p>
    <w:p w:rsidR="00662D5A" w:rsidRPr="0066515D" w:rsidRDefault="00795035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22</w:t>
      </w:r>
      <w:r w:rsidR="00662D5A" w:rsidRPr="0066515D">
        <w:rPr>
          <w:rStyle w:val="a4"/>
          <w:color w:val="333333"/>
          <w:sz w:val="28"/>
          <w:szCs w:val="28"/>
        </w:rPr>
        <w:t>. Обработка поверхностей методом орошения: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 w:rsidRPr="0066515D">
        <w:rPr>
          <w:color w:val="333333"/>
          <w:sz w:val="28"/>
          <w:szCs w:val="28"/>
        </w:rPr>
        <w:t xml:space="preserve">а) в медицинских организациях </w:t>
      </w:r>
      <w:proofErr w:type="gramStart"/>
      <w:r w:rsidRPr="0066515D">
        <w:rPr>
          <w:color w:val="333333"/>
          <w:sz w:val="28"/>
          <w:szCs w:val="28"/>
        </w:rPr>
        <w:t>запрещена</w:t>
      </w:r>
      <w:proofErr w:type="gramEnd"/>
      <w:r w:rsidRPr="0066515D">
        <w:rPr>
          <w:color w:val="333333"/>
          <w:sz w:val="28"/>
          <w:szCs w:val="28"/>
        </w:rPr>
        <w:br/>
      </w:r>
      <w:r w:rsidRPr="0066515D">
        <w:rPr>
          <w:rStyle w:val="a4"/>
          <w:b w:val="0"/>
          <w:color w:val="333333"/>
          <w:sz w:val="28"/>
          <w:szCs w:val="28"/>
        </w:rPr>
        <w:t>б) производится в отсутствие пациентов и посетителей</w:t>
      </w:r>
      <w:r w:rsidRPr="0066515D">
        <w:rPr>
          <w:b/>
          <w:color w:val="333333"/>
          <w:sz w:val="28"/>
          <w:szCs w:val="28"/>
        </w:rPr>
        <w:br/>
      </w:r>
      <w:r w:rsidRPr="0066515D">
        <w:rPr>
          <w:color w:val="333333"/>
          <w:sz w:val="28"/>
          <w:szCs w:val="28"/>
        </w:rPr>
        <w:t>в) производится в присутствии пациентов</w:t>
      </w:r>
      <w:r w:rsidRPr="0066515D">
        <w:rPr>
          <w:color w:val="333333"/>
          <w:sz w:val="28"/>
          <w:szCs w:val="28"/>
        </w:rPr>
        <w:br/>
        <w:t xml:space="preserve"> 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 w:rsidRPr="0066515D">
        <w:rPr>
          <w:rStyle w:val="a4"/>
          <w:color w:val="333333"/>
          <w:sz w:val="28"/>
          <w:szCs w:val="28"/>
        </w:rPr>
        <w:t>2</w:t>
      </w:r>
      <w:r w:rsidR="00795035">
        <w:rPr>
          <w:rStyle w:val="a4"/>
          <w:color w:val="333333"/>
          <w:sz w:val="28"/>
          <w:szCs w:val="28"/>
        </w:rPr>
        <w:t>3</w:t>
      </w:r>
      <w:r w:rsidRPr="0066515D">
        <w:rPr>
          <w:rStyle w:val="a4"/>
          <w:color w:val="333333"/>
          <w:sz w:val="28"/>
          <w:szCs w:val="28"/>
        </w:rPr>
        <w:t>. Примерный норматив для расчёта потребности в рабочих растворах ДС при проведении дезинфекции поверхностей методом протирания:</w:t>
      </w:r>
      <w:r w:rsidRPr="0066515D">
        <w:rPr>
          <w:color w:val="333333"/>
          <w:sz w:val="28"/>
          <w:szCs w:val="28"/>
        </w:rPr>
        <w:br/>
        <w:t>а) 200 мл на 1 кв.м.</w:t>
      </w:r>
      <w:r w:rsidRPr="0066515D">
        <w:rPr>
          <w:color w:val="333333"/>
          <w:sz w:val="28"/>
          <w:szCs w:val="28"/>
        </w:rPr>
        <w:br/>
        <w:t>б) 300 мл на 1 кв.м.</w:t>
      </w:r>
      <w:r w:rsidRPr="0066515D">
        <w:rPr>
          <w:color w:val="333333"/>
          <w:sz w:val="28"/>
          <w:szCs w:val="28"/>
        </w:rPr>
        <w:br/>
      </w:r>
      <w:r w:rsidRPr="0066515D">
        <w:rPr>
          <w:rStyle w:val="a4"/>
          <w:b w:val="0"/>
          <w:color w:val="333333"/>
          <w:sz w:val="28"/>
          <w:szCs w:val="28"/>
        </w:rPr>
        <w:t>в) норматив расхода указан в инструкции по применению ДС. Как правило, он составляет 100-300 мл на 1 кв.м.</w:t>
      </w:r>
      <w:r w:rsidRPr="0066515D">
        <w:rPr>
          <w:color w:val="333333"/>
          <w:sz w:val="28"/>
          <w:szCs w:val="28"/>
        </w:rPr>
        <w:br/>
      </w:r>
      <w:proofErr w:type="gramStart"/>
      <w:r w:rsidRPr="0066515D">
        <w:rPr>
          <w:color w:val="333333"/>
          <w:sz w:val="28"/>
          <w:szCs w:val="28"/>
        </w:rPr>
        <w:t xml:space="preserve">г) </w:t>
      </w:r>
      <w:proofErr w:type="gramEnd"/>
      <w:r w:rsidRPr="0066515D">
        <w:rPr>
          <w:color w:val="333333"/>
          <w:sz w:val="28"/>
          <w:szCs w:val="28"/>
        </w:rPr>
        <w:t>норматив расхода указан в инструкции по применению ДС. Как правило, он составляет 500 мл на 1 кв.м.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 w:rsidRPr="0066515D">
        <w:rPr>
          <w:rStyle w:val="a4"/>
          <w:color w:val="333333"/>
          <w:sz w:val="28"/>
          <w:szCs w:val="28"/>
        </w:rPr>
        <w:t>2</w:t>
      </w:r>
      <w:r w:rsidR="00795035">
        <w:rPr>
          <w:rStyle w:val="a4"/>
          <w:color w:val="333333"/>
          <w:sz w:val="28"/>
          <w:szCs w:val="28"/>
        </w:rPr>
        <w:t>4</w:t>
      </w:r>
      <w:r w:rsidRPr="0066515D">
        <w:rPr>
          <w:rStyle w:val="a4"/>
          <w:color w:val="333333"/>
          <w:sz w:val="28"/>
          <w:szCs w:val="28"/>
        </w:rPr>
        <w:t>. С какой целью используется маркировка уборочного инвентаря?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 w:rsidRPr="0066515D">
        <w:rPr>
          <w:color w:val="333333"/>
          <w:sz w:val="28"/>
          <w:szCs w:val="28"/>
        </w:rPr>
        <w:t>а) в целях совершенствования учёта инвентаря</w:t>
      </w:r>
      <w:r w:rsidRPr="0066515D">
        <w:rPr>
          <w:color w:val="333333"/>
          <w:sz w:val="28"/>
          <w:szCs w:val="28"/>
        </w:rPr>
        <w:br/>
        <w:t xml:space="preserve">б) в целях унификации </w:t>
      </w:r>
      <w:proofErr w:type="spellStart"/>
      <w:r w:rsidRPr="0066515D">
        <w:rPr>
          <w:color w:val="333333"/>
          <w:sz w:val="28"/>
          <w:szCs w:val="28"/>
        </w:rPr>
        <w:t>клининговой</w:t>
      </w:r>
      <w:proofErr w:type="spellEnd"/>
      <w:r w:rsidRPr="0066515D">
        <w:rPr>
          <w:color w:val="333333"/>
          <w:sz w:val="28"/>
          <w:szCs w:val="28"/>
        </w:rPr>
        <w:t xml:space="preserve"> деятельности</w:t>
      </w:r>
      <w:r w:rsidRPr="0066515D">
        <w:rPr>
          <w:color w:val="333333"/>
          <w:sz w:val="28"/>
          <w:szCs w:val="28"/>
        </w:rPr>
        <w:br/>
        <w:t>в) для контроля сохранности</w:t>
      </w:r>
      <w:r w:rsidRPr="0066515D">
        <w:rPr>
          <w:color w:val="333333"/>
          <w:sz w:val="28"/>
          <w:szCs w:val="28"/>
        </w:rPr>
        <w:br/>
      </w:r>
      <w:r w:rsidRPr="0066515D">
        <w:rPr>
          <w:rStyle w:val="a4"/>
          <w:b w:val="0"/>
          <w:color w:val="333333"/>
          <w:sz w:val="28"/>
          <w:szCs w:val="28"/>
        </w:rPr>
        <w:t>г) для профилактики перекрёстного инфицирования</w:t>
      </w:r>
    </w:p>
    <w:p w:rsidR="00662D5A" w:rsidRPr="0066515D" w:rsidRDefault="00662D5A" w:rsidP="00662D5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2D5A" w:rsidRPr="0066515D" w:rsidRDefault="00795035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>2</w:t>
      </w:r>
      <w:bookmarkStart w:id="0" w:name="_GoBack"/>
      <w:bookmarkEnd w:id="0"/>
      <w:r w:rsidR="00662D5A" w:rsidRPr="0066515D">
        <w:rPr>
          <w:rStyle w:val="a4"/>
          <w:color w:val="333333"/>
          <w:sz w:val="28"/>
          <w:szCs w:val="28"/>
        </w:rPr>
        <w:t>5. Основной нормативный правовой документ, регламентирующий уборки в медицинских организациях: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 w:rsidRPr="0066515D">
        <w:rPr>
          <w:color w:val="333333"/>
          <w:sz w:val="28"/>
          <w:szCs w:val="28"/>
        </w:rPr>
        <w:t>а) МУ 2.1.3.2630-10 «Требования к проведению уборок в организациях, осуществляющих медицинскую деятельность»</w:t>
      </w:r>
      <w:r w:rsidRPr="0066515D">
        <w:rPr>
          <w:color w:val="333333"/>
          <w:sz w:val="28"/>
          <w:szCs w:val="28"/>
        </w:rPr>
        <w:br/>
        <w:t>б) СанПиН 2.1.3.2630-10 «Регулирование деятельности организаций, осуществляющих медицинскую деятельность»</w:t>
      </w:r>
    </w:p>
    <w:p w:rsidR="00662D5A" w:rsidRPr="0066515D" w:rsidRDefault="00662D5A" w:rsidP="00662D5A">
      <w:pPr>
        <w:pStyle w:val="a3"/>
        <w:shd w:val="clear" w:color="auto" w:fill="FFFFFF"/>
        <w:spacing w:before="240" w:beforeAutospacing="0" w:after="48" w:afterAutospacing="0"/>
        <w:rPr>
          <w:color w:val="333333"/>
          <w:sz w:val="28"/>
          <w:szCs w:val="28"/>
        </w:rPr>
      </w:pPr>
      <w:r w:rsidRPr="0066515D">
        <w:rPr>
          <w:color w:val="333333"/>
          <w:sz w:val="28"/>
          <w:szCs w:val="28"/>
          <w:shd w:val="clear" w:color="auto" w:fill="FFFFFF"/>
        </w:rPr>
        <w:t>в) "ГОСТ Р 58393-2019. Национальный стандарт Российской    Федерации. Услуги профессиональной </w:t>
      </w:r>
      <w:r w:rsidRPr="0066515D">
        <w:rPr>
          <w:bCs/>
          <w:color w:val="333333"/>
          <w:sz w:val="28"/>
          <w:szCs w:val="28"/>
          <w:shd w:val="clear" w:color="auto" w:fill="FFFFFF"/>
        </w:rPr>
        <w:t>уборки</w:t>
      </w:r>
      <w:r w:rsidRPr="0066515D">
        <w:rPr>
          <w:color w:val="333333"/>
          <w:sz w:val="28"/>
          <w:szCs w:val="28"/>
          <w:shd w:val="clear" w:color="auto" w:fill="FFFFFF"/>
        </w:rPr>
        <w:t xml:space="preserve"> - </w:t>
      </w:r>
      <w:proofErr w:type="spellStart"/>
      <w:r w:rsidRPr="0066515D">
        <w:rPr>
          <w:color w:val="333333"/>
          <w:sz w:val="28"/>
          <w:szCs w:val="28"/>
          <w:shd w:val="clear" w:color="auto" w:fill="FFFFFF"/>
        </w:rPr>
        <w:t>клининговые</w:t>
      </w:r>
      <w:proofErr w:type="spellEnd"/>
      <w:r w:rsidRPr="0066515D">
        <w:rPr>
          <w:color w:val="333333"/>
          <w:sz w:val="28"/>
          <w:szCs w:val="28"/>
          <w:shd w:val="clear" w:color="auto" w:fill="FFFFFF"/>
        </w:rPr>
        <w:t xml:space="preserve"> услуги. </w:t>
      </w:r>
      <w:r w:rsidRPr="0066515D">
        <w:rPr>
          <w:bCs/>
          <w:color w:val="333333"/>
          <w:sz w:val="28"/>
          <w:szCs w:val="28"/>
          <w:shd w:val="clear" w:color="auto" w:fill="FFFFFF"/>
        </w:rPr>
        <w:t>Уборка</w:t>
      </w:r>
      <w:r w:rsidRPr="0066515D">
        <w:rPr>
          <w:color w:val="333333"/>
          <w:sz w:val="28"/>
          <w:szCs w:val="28"/>
          <w:shd w:val="clear" w:color="auto" w:fill="FFFFFF"/>
        </w:rPr>
        <w:t> </w:t>
      </w:r>
      <w:r w:rsidRPr="0066515D">
        <w:rPr>
          <w:bCs/>
          <w:color w:val="333333"/>
          <w:sz w:val="28"/>
          <w:szCs w:val="28"/>
          <w:shd w:val="clear" w:color="auto" w:fill="FFFFFF"/>
        </w:rPr>
        <w:t>в</w:t>
      </w:r>
      <w:r w:rsidRPr="0066515D">
        <w:rPr>
          <w:color w:val="333333"/>
          <w:sz w:val="28"/>
          <w:szCs w:val="28"/>
          <w:shd w:val="clear" w:color="auto" w:fill="FFFFFF"/>
        </w:rPr>
        <w:t> </w:t>
      </w:r>
      <w:r w:rsidRPr="0066515D">
        <w:rPr>
          <w:bCs/>
          <w:color w:val="333333"/>
          <w:sz w:val="28"/>
          <w:szCs w:val="28"/>
          <w:shd w:val="clear" w:color="auto" w:fill="FFFFFF"/>
        </w:rPr>
        <w:t>медицинских</w:t>
      </w:r>
      <w:r w:rsidRPr="0066515D">
        <w:rPr>
          <w:color w:val="333333"/>
          <w:sz w:val="28"/>
          <w:szCs w:val="28"/>
          <w:shd w:val="clear" w:color="auto" w:fill="FFFFFF"/>
        </w:rPr>
        <w:t> </w:t>
      </w:r>
      <w:r w:rsidRPr="0066515D">
        <w:rPr>
          <w:bCs/>
          <w:color w:val="333333"/>
          <w:sz w:val="28"/>
          <w:szCs w:val="28"/>
          <w:shd w:val="clear" w:color="auto" w:fill="FFFFFF"/>
        </w:rPr>
        <w:t>организациях</w:t>
      </w:r>
      <w:r w:rsidRPr="0066515D">
        <w:rPr>
          <w:color w:val="333333"/>
          <w:sz w:val="28"/>
          <w:szCs w:val="28"/>
          <w:shd w:val="clear" w:color="auto" w:fill="FFFFFF"/>
        </w:rPr>
        <w:t>. Общие требования"</w:t>
      </w:r>
    </w:p>
    <w:p w:rsidR="00662D5A" w:rsidRPr="0066515D" w:rsidRDefault="00662D5A" w:rsidP="00662D5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2D5A" w:rsidRPr="0066515D" w:rsidRDefault="00662D5A" w:rsidP="00662D5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2D5A" w:rsidRPr="0066515D" w:rsidRDefault="00662D5A" w:rsidP="00662D5A">
      <w:pPr>
        <w:rPr>
          <w:rFonts w:ascii="Times New Roman" w:hAnsi="Times New Roman" w:cs="Times New Roman"/>
          <w:sz w:val="28"/>
          <w:szCs w:val="28"/>
        </w:rPr>
      </w:pPr>
      <w:r w:rsidRPr="00665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752CD" w:rsidRPr="0026768F" w:rsidRDefault="005752CD" w:rsidP="005752CD"/>
    <w:p w:rsidR="005752CD" w:rsidRDefault="005752CD" w:rsidP="005752CD">
      <w:pPr>
        <w:rPr>
          <w:rFonts w:ascii="Times New Roman" w:hAnsi="Times New Roman" w:cs="Times New Roman"/>
          <w:sz w:val="28"/>
          <w:szCs w:val="28"/>
        </w:rPr>
      </w:pPr>
    </w:p>
    <w:p w:rsidR="005752CD" w:rsidRDefault="005752CD" w:rsidP="0057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2CD" w:rsidRDefault="005752CD" w:rsidP="005752CD">
      <w:pPr>
        <w:rPr>
          <w:rFonts w:ascii="Times New Roman" w:hAnsi="Times New Roman" w:cs="Times New Roman"/>
          <w:sz w:val="28"/>
          <w:szCs w:val="28"/>
        </w:rPr>
      </w:pPr>
    </w:p>
    <w:p w:rsidR="005752CD" w:rsidRDefault="005752CD" w:rsidP="00E450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CD" w:rsidRDefault="005752CD" w:rsidP="00E450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CD" w:rsidRPr="00E45091" w:rsidRDefault="005752CD" w:rsidP="00E450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52CD" w:rsidRPr="00E45091" w:rsidSect="001C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091"/>
    <w:rsid w:val="001C3A91"/>
    <w:rsid w:val="005752CD"/>
    <w:rsid w:val="00662D5A"/>
    <w:rsid w:val="00795035"/>
    <w:rsid w:val="00A016A9"/>
    <w:rsid w:val="00D107E1"/>
    <w:rsid w:val="00E4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ГАОУДПО Республики Мордовия МРЦПКСЗ</dc:creator>
  <cp:keywords/>
  <dc:description/>
  <cp:lastModifiedBy>Буся</cp:lastModifiedBy>
  <cp:revision>4</cp:revision>
  <dcterms:created xsi:type="dcterms:W3CDTF">2022-03-09T09:00:00Z</dcterms:created>
  <dcterms:modified xsi:type="dcterms:W3CDTF">2022-03-16T08:31:00Z</dcterms:modified>
</cp:coreProperties>
</file>